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2" w:rsidRDefault="00ED7C52">
      <w:pPr>
        <w:rPr>
          <w:color w:val="2F5496" w:themeColor="accent5" w:themeShade="BF"/>
        </w:rPr>
      </w:pPr>
      <w:r w:rsidRPr="00ED7C52">
        <w:rPr>
          <w:noProof/>
          <w:color w:val="2F5496" w:themeColor="accent5" w:themeShade="B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0</wp:posOffset>
            </wp:positionV>
            <wp:extent cx="41338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am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C52" w:rsidRDefault="00ED7C52">
      <w:pPr>
        <w:rPr>
          <w:color w:val="2F5496" w:themeColor="accent5" w:themeShade="BF"/>
        </w:rPr>
      </w:pPr>
    </w:p>
    <w:p w:rsidR="00ED7C52" w:rsidRDefault="00ED7C52">
      <w:pPr>
        <w:rPr>
          <w:color w:val="2F5496" w:themeColor="accent5" w:themeShade="BF"/>
        </w:rPr>
      </w:pPr>
    </w:p>
    <w:p w:rsidR="00ED7C52" w:rsidRDefault="00ED7C52">
      <w:pPr>
        <w:rPr>
          <w:color w:val="2F5496" w:themeColor="accent5" w:themeShade="BF"/>
        </w:rPr>
      </w:pPr>
    </w:p>
    <w:p w:rsidR="00ED7C52" w:rsidRDefault="00ED7C52">
      <w:pPr>
        <w:rPr>
          <w:color w:val="2F5496" w:themeColor="accent5" w:themeShade="BF"/>
        </w:rPr>
      </w:pPr>
    </w:p>
    <w:p w:rsidR="00ED7C52" w:rsidRDefault="00ED7C52">
      <w:pPr>
        <w:rPr>
          <w:color w:val="2F5496" w:themeColor="accent5" w:themeShade="BF"/>
        </w:rPr>
      </w:pPr>
    </w:p>
    <w:p w:rsidR="00ED7C52" w:rsidRDefault="00ED7C52">
      <w:pPr>
        <w:rPr>
          <w:color w:val="2F5496" w:themeColor="accent5" w:themeShade="BF"/>
        </w:rPr>
      </w:pPr>
    </w:p>
    <w:p w:rsidR="00E7324D" w:rsidRDefault="00E7324D" w:rsidP="00ED7C52">
      <w:pPr>
        <w:spacing w:line="240" w:lineRule="auto"/>
        <w:jc w:val="center"/>
        <w:rPr>
          <w:b/>
          <w:color w:val="2F5496" w:themeColor="accent5" w:themeShade="BF"/>
          <w:sz w:val="52"/>
          <w:szCs w:val="52"/>
        </w:rPr>
      </w:pPr>
    </w:p>
    <w:p w:rsidR="00E7324D" w:rsidRPr="00ED7C52" w:rsidRDefault="00292D52" w:rsidP="00E7324D">
      <w:pPr>
        <w:spacing w:line="240" w:lineRule="auto"/>
        <w:jc w:val="center"/>
        <w:rPr>
          <w:b/>
          <w:color w:val="2F5496" w:themeColor="accent5" w:themeShade="BF"/>
          <w:sz w:val="52"/>
          <w:szCs w:val="52"/>
        </w:rPr>
      </w:pPr>
      <w:r w:rsidRPr="00ED7C52">
        <w:rPr>
          <w:b/>
          <w:color w:val="2F5496" w:themeColor="accent5" w:themeShade="BF"/>
          <w:sz w:val="52"/>
          <w:szCs w:val="52"/>
        </w:rPr>
        <w:t>Borsec</w:t>
      </w:r>
      <w:r w:rsidR="00ED7C52">
        <w:rPr>
          <w:b/>
          <w:color w:val="2F5496" w:themeColor="accent5" w:themeShade="BF"/>
          <w:sz w:val="52"/>
          <w:szCs w:val="52"/>
        </w:rPr>
        <w:t xml:space="preserve"> – apa cea mai sănătoasă!</w:t>
      </w:r>
    </w:p>
    <w:p w:rsidR="00E7324D" w:rsidRDefault="00E7324D">
      <w:pPr>
        <w:rPr>
          <w:color w:val="9CC2E5" w:themeColor="accent1" w:themeTint="99"/>
          <w:sz w:val="40"/>
          <w:szCs w:val="40"/>
        </w:rPr>
      </w:pPr>
    </w:p>
    <w:p w:rsidR="00292D52" w:rsidRDefault="00E7324D" w:rsidP="00E7324D">
      <w:pPr>
        <w:ind w:firstLine="708"/>
        <w:rPr>
          <w:color w:val="9CC2E5" w:themeColor="accent1" w:themeTint="99"/>
          <w:sz w:val="40"/>
          <w:szCs w:val="40"/>
        </w:rPr>
      </w:pPr>
      <w:r>
        <w:rPr>
          <w:color w:val="9CC2E5" w:themeColor="accent1" w:themeTint="99"/>
          <w:sz w:val="40"/>
          <w:szCs w:val="40"/>
        </w:rPr>
        <w:t>Îți place apa minerală și nu știi ce să aleg</w:t>
      </w:r>
      <w:r w:rsidR="00292D52" w:rsidRPr="00E7324D">
        <w:rPr>
          <w:color w:val="9CC2E5" w:themeColor="accent1" w:themeTint="99"/>
          <w:sz w:val="40"/>
          <w:szCs w:val="40"/>
        </w:rPr>
        <w:t>i?</w:t>
      </w:r>
    </w:p>
    <w:p w:rsidR="00E7324D" w:rsidRPr="00E7324D" w:rsidRDefault="00E7324D" w:rsidP="00E7324D">
      <w:pPr>
        <w:ind w:firstLine="708"/>
        <w:rPr>
          <w:color w:val="9CC2E5" w:themeColor="accent1" w:themeTint="99"/>
          <w:sz w:val="40"/>
          <w:szCs w:val="40"/>
        </w:rPr>
      </w:pPr>
      <w:r>
        <w:rPr>
          <w:color w:val="9CC2E5" w:themeColor="accent1" w:themeTint="99"/>
          <w:sz w:val="40"/>
          <w:szCs w:val="40"/>
        </w:rPr>
        <w:t>Vrei să fii sănătos?</w:t>
      </w:r>
    </w:p>
    <w:p w:rsidR="00E7324D" w:rsidRDefault="00E7324D" w:rsidP="00E7324D">
      <w:pPr>
        <w:ind w:firstLine="708"/>
        <w:rPr>
          <w:color w:val="9CC2E5" w:themeColor="accent1" w:themeTint="99"/>
          <w:sz w:val="40"/>
          <w:szCs w:val="40"/>
        </w:rPr>
      </w:pPr>
      <w:r w:rsidRPr="00E7324D">
        <w:rPr>
          <w:noProof/>
          <w:color w:val="9CC2E5" w:themeColor="accent1" w:themeTint="99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749935</wp:posOffset>
            </wp:positionV>
            <wp:extent cx="3086100" cy="4479925"/>
            <wp:effectExtent l="0" t="0" r="0" b="0"/>
            <wp:wrapTight wrapText="bothSides">
              <wp:wrapPolygon edited="0">
                <wp:start x="0" y="0"/>
                <wp:lineTo x="0" y="21493"/>
                <wp:lineTo x="21467" y="21493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eral-waters-surfers-small-189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CC2E5" w:themeColor="accent1" w:themeTint="99"/>
          <w:sz w:val="40"/>
          <w:szCs w:val="40"/>
        </w:rPr>
        <w:t>Cumpără</w:t>
      </w:r>
      <w:r w:rsidR="00E81D55" w:rsidRPr="00E7324D">
        <w:rPr>
          <w:color w:val="9CC2E5" w:themeColor="accent1" w:themeTint="99"/>
          <w:sz w:val="40"/>
          <w:szCs w:val="40"/>
        </w:rPr>
        <w:t xml:space="preserve"> Borsec, </w:t>
      </w:r>
      <w:r>
        <w:rPr>
          <w:color w:val="9CC2E5" w:themeColor="accent1" w:themeTint="99"/>
          <w:sz w:val="40"/>
          <w:szCs w:val="40"/>
        </w:rPr>
        <w:t xml:space="preserve">o apă curată, care te va ține </w:t>
      </w:r>
      <w:r w:rsidRPr="00E7324D">
        <w:rPr>
          <w:b/>
          <w:color w:val="9CC2E5" w:themeColor="accent1" w:themeTint="99"/>
          <w:sz w:val="40"/>
          <w:szCs w:val="40"/>
        </w:rPr>
        <w:t>întotdeauna sănătos</w:t>
      </w:r>
      <w:r>
        <w:rPr>
          <w:color w:val="9CC2E5" w:themeColor="accent1" w:themeTint="99"/>
          <w:sz w:val="40"/>
          <w:szCs w:val="40"/>
        </w:rPr>
        <w:t xml:space="preserve">! </w:t>
      </w:r>
    </w:p>
    <w:p w:rsidR="00E7324D" w:rsidRDefault="00E7324D" w:rsidP="00E7324D">
      <w:pPr>
        <w:ind w:firstLine="708"/>
        <w:rPr>
          <w:color w:val="9CC2E5" w:themeColor="accent1" w:themeTint="99"/>
          <w:sz w:val="40"/>
          <w:szCs w:val="40"/>
        </w:rPr>
      </w:pPr>
      <w:r>
        <w:rPr>
          <w:color w:val="9CC2E5" w:themeColor="accent1" w:themeTint="99"/>
          <w:sz w:val="40"/>
          <w:szCs w:val="40"/>
        </w:rPr>
        <w:t>Acum la un preț foarte mic, pe  placul tuturor!</w:t>
      </w:r>
    </w:p>
    <w:p w:rsidR="00A00DB7" w:rsidRDefault="00E7324D" w:rsidP="00A00DB7">
      <w:pPr>
        <w:ind w:left="708" w:firstLine="708"/>
        <w:rPr>
          <w:b/>
          <w:color w:val="9CC2E5" w:themeColor="accent1" w:themeTint="99"/>
          <w:sz w:val="40"/>
          <w:szCs w:val="40"/>
        </w:rPr>
      </w:pPr>
      <w:r w:rsidRPr="00E7324D">
        <w:rPr>
          <w:noProof/>
          <w:color w:val="9CC2E5" w:themeColor="accent1" w:themeTint="99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666750</wp:posOffset>
            </wp:positionV>
            <wp:extent cx="1143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240" y="2142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s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D52" w:rsidRPr="00E7324D">
        <w:rPr>
          <w:b/>
          <w:color w:val="9CC2E5" w:themeColor="accent1" w:themeTint="99"/>
          <w:sz w:val="40"/>
          <w:szCs w:val="40"/>
        </w:rPr>
        <w:t xml:space="preserve">Borsec, de 200 de ani este </w:t>
      </w:r>
    </w:p>
    <w:p w:rsidR="00E7324D" w:rsidRPr="00A00DB7" w:rsidRDefault="00292D52" w:rsidP="00A00DB7">
      <w:pPr>
        <w:ind w:left="708" w:firstLine="708"/>
        <w:rPr>
          <w:b/>
          <w:color w:val="9CC2E5" w:themeColor="accent1" w:themeTint="99"/>
          <w:sz w:val="40"/>
          <w:szCs w:val="40"/>
        </w:rPr>
      </w:pPr>
      <w:r w:rsidRPr="00E7324D">
        <w:rPr>
          <w:b/>
          <w:color w:val="9CC2E5" w:themeColor="accent1" w:themeTint="99"/>
          <w:sz w:val="40"/>
          <w:szCs w:val="40"/>
        </w:rPr>
        <w:t>regina apelor minerale.</w:t>
      </w:r>
    </w:p>
    <w:p w:rsidR="00E7324D" w:rsidRDefault="00E81D55">
      <w:pPr>
        <w:rPr>
          <w:color w:val="9CC2E5" w:themeColor="accent1" w:themeTint="99"/>
          <w:sz w:val="40"/>
          <w:szCs w:val="40"/>
        </w:rPr>
      </w:pPr>
      <w:r w:rsidRPr="00E7324D">
        <w:rPr>
          <w:color w:val="9CC2E5" w:themeColor="accent1" w:themeTint="99"/>
          <w:sz w:val="40"/>
          <w:szCs w:val="40"/>
        </w:rPr>
        <w:t>Este cea mai bună</w:t>
      </w:r>
      <w:r w:rsidR="00E7324D">
        <w:rPr>
          <w:color w:val="9CC2E5" w:themeColor="accent1" w:themeTint="99"/>
          <w:sz w:val="40"/>
          <w:szCs w:val="40"/>
        </w:rPr>
        <w:t xml:space="preserve"> din magazine!</w:t>
      </w:r>
      <w:bookmarkStart w:id="0" w:name="_GoBack"/>
      <w:bookmarkEnd w:id="0"/>
    </w:p>
    <w:p w:rsidR="00292D52" w:rsidRDefault="00292D52" w:rsidP="00E7324D">
      <w:pPr>
        <w:ind w:left="4248"/>
        <w:rPr>
          <w:color w:val="9CC2E5" w:themeColor="accent1" w:themeTint="99"/>
          <w:sz w:val="40"/>
          <w:szCs w:val="40"/>
        </w:rPr>
      </w:pPr>
      <w:r w:rsidRPr="00E7324D">
        <w:rPr>
          <w:color w:val="9CC2E5" w:themeColor="accent1" w:themeTint="99"/>
          <w:sz w:val="40"/>
          <w:szCs w:val="40"/>
        </w:rPr>
        <w:t xml:space="preserve">Ia-o </w:t>
      </w:r>
      <w:r w:rsidR="00E81D55" w:rsidRPr="00E7324D">
        <w:rPr>
          <w:color w:val="9CC2E5" w:themeColor="accent1" w:themeTint="99"/>
          <w:sz w:val="40"/>
          <w:szCs w:val="40"/>
        </w:rPr>
        <w:t>cu tine</w:t>
      </w:r>
      <w:r w:rsidR="00E7324D">
        <w:rPr>
          <w:color w:val="9CC2E5" w:themeColor="accent1" w:themeTint="99"/>
          <w:sz w:val="40"/>
          <w:szCs w:val="40"/>
        </w:rPr>
        <w:t>, ca</w:t>
      </w:r>
      <w:r w:rsidR="00E81D55" w:rsidRPr="00E7324D">
        <w:rPr>
          <w:color w:val="9CC2E5" w:themeColor="accent1" w:themeTint="99"/>
          <w:sz w:val="40"/>
          <w:szCs w:val="40"/>
        </w:rPr>
        <w:t xml:space="preserve"> să ai o zi bună!</w:t>
      </w:r>
    </w:p>
    <w:p w:rsidR="00A00DB7" w:rsidRDefault="00A00DB7" w:rsidP="00E7324D">
      <w:pPr>
        <w:ind w:left="4248"/>
        <w:rPr>
          <w:color w:val="9CC2E5" w:themeColor="accent1" w:themeTint="99"/>
          <w:sz w:val="40"/>
          <w:szCs w:val="40"/>
        </w:rPr>
      </w:pPr>
    </w:p>
    <w:p w:rsidR="00E90D7F" w:rsidRPr="00E7324D" w:rsidRDefault="00E90D7F" w:rsidP="00E7324D">
      <w:pPr>
        <w:ind w:left="4248"/>
        <w:rPr>
          <w:color w:val="9CC2E5" w:themeColor="accent1" w:themeTint="99"/>
          <w:sz w:val="40"/>
          <w:szCs w:val="40"/>
        </w:rPr>
      </w:pPr>
      <w:r>
        <w:rPr>
          <w:color w:val="9CC2E5" w:themeColor="accent1" w:themeTint="99"/>
          <w:sz w:val="40"/>
          <w:szCs w:val="40"/>
        </w:rPr>
        <w:t>Mat</w:t>
      </w:r>
      <w:r w:rsidR="00612AB0">
        <w:rPr>
          <w:color w:val="9CC2E5" w:themeColor="accent1" w:themeTint="99"/>
          <w:sz w:val="40"/>
          <w:szCs w:val="40"/>
        </w:rPr>
        <w:t>erial realizat de Radu Cosmina</w:t>
      </w:r>
      <w:r>
        <w:rPr>
          <w:color w:val="9CC2E5" w:themeColor="accent1" w:themeTint="99"/>
          <w:sz w:val="40"/>
          <w:szCs w:val="40"/>
        </w:rPr>
        <w:t>, clasa a V-a A, Șc. Gimn. ”Liviu Rebreanu”</w:t>
      </w:r>
    </w:p>
    <w:sectPr w:rsidR="00E90D7F" w:rsidRPr="00E7324D" w:rsidSect="00E7324D"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D52"/>
    <w:rsid w:val="0001738D"/>
    <w:rsid w:val="00292D52"/>
    <w:rsid w:val="004D497B"/>
    <w:rsid w:val="00545BC4"/>
    <w:rsid w:val="00612AB0"/>
    <w:rsid w:val="00A00DB7"/>
    <w:rsid w:val="00B84839"/>
    <w:rsid w:val="00E7324D"/>
    <w:rsid w:val="00E81D55"/>
    <w:rsid w:val="00E90D7F"/>
    <w:rsid w:val="00E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Alina</cp:lastModifiedBy>
  <cp:revision>6</cp:revision>
  <dcterms:created xsi:type="dcterms:W3CDTF">2015-04-30T19:00:00Z</dcterms:created>
  <dcterms:modified xsi:type="dcterms:W3CDTF">2015-06-25T16:36:00Z</dcterms:modified>
</cp:coreProperties>
</file>