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0" w:rsidRPr="00B95DEE" w:rsidRDefault="00C1691B" w:rsidP="00912D30">
      <w:pPr>
        <w:jc w:val="both"/>
        <w:rPr>
          <w:sz w:val="22"/>
          <w:szCs w:val="22"/>
          <w:lang w:val="ro-RO"/>
        </w:rPr>
      </w:pPr>
      <w:r w:rsidRPr="00B95DEE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7818120</wp:posOffset>
            </wp:positionH>
            <wp:positionV relativeFrom="paragraph">
              <wp:posOffset>5080</wp:posOffset>
            </wp:positionV>
            <wp:extent cx="1010285" cy="109537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D30" w:rsidRPr="00B95DEE">
        <w:rPr>
          <w:sz w:val="22"/>
          <w:szCs w:val="22"/>
          <w:lang w:val="ro-RO"/>
        </w:rPr>
        <w:t>Titlul proiectului: „</w:t>
      </w:r>
      <w:r w:rsidR="00912D30" w:rsidRPr="00B95DEE">
        <w:rPr>
          <w:sz w:val="22"/>
          <w:szCs w:val="22"/>
        </w:rPr>
        <w:t>ȘCOALA VIITORULUI - INOVATIE SI PERFORMANȚĂ IN DEZVOLTAREACOMPETENȚELOR PENTRU O VIAȚĂ DE SUCCES</w:t>
      </w:r>
      <w:r w:rsidR="00912D30" w:rsidRPr="00B95DEE">
        <w:rPr>
          <w:sz w:val="22"/>
          <w:szCs w:val="22"/>
          <w:lang w:val="ro-RO"/>
        </w:rPr>
        <w:t>”</w:t>
      </w:r>
    </w:p>
    <w:p w:rsidR="00912D30" w:rsidRPr="00B95DEE" w:rsidRDefault="00912D30" w:rsidP="00912D30">
      <w:pPr>
        <w:jc w:val="both"/>
        <w:rPr>
          <w:sz w:val="22"/>
          <w:szCs w:val="22"/>
        </w:rPr>
      </w:pPr>
      <w:r w:rsidRPr="00B95DEE">
        <w:rPr>
          <w:sz w:val="22"/>
          <w:szCs w:val="22"/>
          <w:lang w:val="ro-RO"/>
        </w:rPr>
        <w:t>Contract nr. POSDRU</w:t>
      </w:r>
      <w:r w:rsidRPr="00B95DEE">
        <w:rPr>
          <w:sz w:val="22"/>
          <w:szCs w:val="22"/>
        </w:rPr>
        <w:t>/154/1.1/G/132590</w:t>
      </w:r>
    </w:p>
    <w:p w:rsidR="00924574" w:rsidRPr="00B95DEE" w:rsidRDefault="00912D30" w:rsidP="00912D30">
      <w:pPr>
        <w:rPr>
          <w:bCs/>
          <w:sz w:val="22"/>
          <w:szCs w:val="22"/>
          <w:lang w:val="ro-RO"/>
        </w:rPr>
      </w:pPr>
      <w:r w:rsidRPr="00B95DEE">
        <w:rPr>
          <w:bCs/>
          <w:sz w:val="22"/>
          <w:szCs w:val="22"/>
          <w:lang w:val="ro-RO"/>
        </w:rPr>
        <w:t>Partener: Școala Gimnazială ,,Matei Basarab” Turnu Roșu</w:t>
      </w:r>
    </w:p>
    <w:p w:rsidR="00912D30" w:rsidRPr="00B95DEE" w:rsidRDefault="00912D30" w:rsidP="00924574">
      <w:pPr>
        <w:jc w:val="center"/>
        <w:rPr>
          <w:b/>
          <w:bCs/>
          <w:sz w:val="22"/>
          <w:szCs w:val="22"/>
          <w:lang w:val="ro-RO"/>
        </w:rPr>
      </w:pPr>
    </w:p>
    <w:p w:rsidR="00912D30" w:rsidRPr="00B95DEE" w:rsidRDefault="00912D30" w:rsidP="008F3A66">
      <w:pPr>
        <w:jc w:val="center"/>
        <w:rPr>
          <w:b/>
          <w:bCs/>
          <w:sz w:val="22"/>
          <w:szCs w:val="22"/>
          <w:lang w:val="ro-RO"/>
        </w:rPr>
      </w:pPr>
      <w:r w:rsidRPr="00B95DEE">
        <w:rPr>
          <w:b/>
          <w:bCs/>
          <w:sz w:val="22"/>
          <w:szCs w:val="22"/>
          <w:lang w:val="ro-RO"/>
        </w:rPr>
        <w:t>PLANIFICAREA ACTIVITĂȚILOR PENTRU ATELIERUL A</w:t>
      </w:r>
      <w:r w:rsidR="00C1691B" w:rsidRPr="00B95DEE">
        <w:rPr>
          <w:b/>
          <w:bCs/>
          <w:sz w:val="22"/>
          <w:szCs w:val="22"/>
          <w:lang w:val="ro-RO"/>
        </w:rPr>
        <w:t>9</w:t>
      </w:r>
    </w:p>
    <w:p w:rsidR="00912D30" w:rsidRPr="00B95DEE" w:rsidRDefault="00912D30" w:rsidP="00912D30">
      <w:pPr>
        <w:rPr>
          <w:b/>
          <w:bCs/>
          <w:sz w:val="22"/>
          <w:szCs w:val="22"/>
          <w:lang w:val="ro-RO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87"/>
        <w:gridCol w:w="1842"/>
        <w:gridCol w:w="2268"/>
        <w:gridCol w:w="3686"/>
        <w:gridCol w:w="2693"/>
        <w:gridCol w:w="1829"/>
        <w:gridCol w:w="1843"/>
      </w:tblGrid>
      <w:tr w:rsidR="00081926" w:rsidRPr="00B95DEE" w:rsidTr="008F3A66">
        <w:trPr>
          <w:jc w:val="center"/>
        </w:trPr>
        <w:tc>
          <w:tcPr>
            <w:tcW w:w="587" w:type="dxa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Nr.crt.</w:t>
            </w:r>
          </w:p>
        </w:tc>
        <w:tc>
          <w:tcPr>
            <w:tcW w:w="1842" w:type="dxa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Modulul</w:t>
            </w:r>
          </w:p>
        </w:tc>
        <w:tc>
          <w:tcPr>
            <w:tcW w:w="2268" w:type="dxa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Tema/titlul activității</w:t>
            </w:r>
          </w:p>
        </w:tc>
        <w:tc>
          <w:tcPr>
            <w:tcW w:w="3686" w:type="dxa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Modalități de organizare/desfășurare</w:t>
            </w:r>
          </w:p>
        </w:tc>
        <w:tc>
          <w:tcPr>
            <w:tcW w:w="2693" w:type="dxa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Resurse</w:t>
            </w:r>
          </w:p>
        </w:tc>
        <w:tc>
          <w:tcPr>
            <w:tcW w:w="1829" w:type="dxa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Perioada</w:t>
            </w:r>
          </w:p>
        </w:tc>
        <w:tc>
          <w:tcPr>
            <w:tcW w:w="1843" w:type="dxa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Locul de desfasurare</w:t>
            </w:r>
          </w:p>
        </w:tc>
      </w:tr>
      <w:tr w:rsidR="00694181" w:rsidRPr="00B95DEE" w:rsidTr="00961320">
        <w:trPr>
          <w:trHeight w:val="5064"/>
          <w:jc w:val="center"/>
        </w:trPr>
        <w:tc>
          <w:tcPr>
            <w:tcW w:w="587" w:type="dxa"/>
            <w:vMerge w:val="restart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1.</w:t>
            </w:r>
          </w:p>
        </w:tc>
        <w:tc>
          <w:tcPr>
            <w:tcW w:w="1842" w:type="dxa"/>
            <w:vMerge w:val="restart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751205</wp:posOffset>
                  </wp:positionV>
                  <wp:extent cx="880745" cy="1371600"/>
                  <wp:effectExtent l="0" t="0" r="0" b="0"/>
                  <wp:wrapNone/>
                  <wp:docPr id="2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07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5DEE">
              <w:rPr>
                <w:b/>
                <w:bCs/>
                <w:lang w:val="ro-RO"/>
              </w:rPr>
              <w:t>Creativitate și imaginație prin artă</w:t>
            </w:r>
          </w:p>
        </w:tc>
        <w:tc>
          <w:tcPr>
            <w:tcW w:w="2268" w:type="dxa"/>
          </w:tcPr>
          <w:p w:rsidR="00694181" w:rsidRPr="00B95DEE" w:rsidRDefault="00694181" w:rsidP="00912D30">
            <w:pPr>
              <w:rPr>
                <w:b/>
                <w:bCs/>
                <w:color w:val="000000" w:themeColor="text1"/>
                <w:lang w:val="ro-RO"/>
              </w:rPr>
            </w:pPr>
            <w:r w:rsidRPr="00B95DEE">
              <w:rPr>
                <w:b/>
                <w:bCs/>
                <w:color w:val="000000" w:themeColor="text1"/>
                <w:lang w:val="ro-RO"/>
              </w:rPr>
              <w:t>Selectarea grupului țintă, conform procedurii stabilite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color w:val="000000" w:themeColor="text1"/>
                <w:lang w:val="ro-RO"/>
              </w:rPr>
              <w:t>Studierea bibliografiei în vederea întocmirii planificării.</w:t>
            </w:r>
          </w:p>
          <w:p w:rsidR="00694181" w:rsidRPr="00B95DEE" w:rsidRDefault="00694181" w:rsidP="00735347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Planificarea activităților din cadrul atelierului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Realizarea necesarului de materiale pentru derularea activităților</w:t>
            </w:r>
          </w:p>
        </w:tc>
        <w:tc>
          <w:tcPr>
            <w:tcW w:w="3686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-ședință de lucru cu membrii echipei  de implementare a proiectului din cadrul partenerului(ETL+ETS)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-informarea părinților și acceptul acestora privind participarea elevilor în cadrul activităților atelierului A9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-studiu individual în vederea întocmirii planificării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-studiu individual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individuală practic-aplicativă(realizarea planificării)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-individual (elaborarea listei cu necesarul de materiale corespunzător A9)</w:t>
            </w:r>
          </w:p>
        </w:tc>
        <w:tc>
          <w:tcPr>
            <w:tcW w:w="2693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-procedura de selecție a grupului țintă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-completarea formularelor de grup țintă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-selectarea surselor bibliografice(bibliotecă, internet) 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-indicatorii de realizare prevăzuți pentru activitatea A9 din cadrul proiectului</w:t>
            </w:r>
          </w:p>
          <w:p w:rsidR="00694181" w:rsidRPr="00B95DEE" w:rsidRDefault="00694181" w:rsidP="00A272AA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-cataloage de prezentare specifice activităților handmade(omfal, hobby decor, colecția Idei creative)</w:t>
            </w:r>
          </w:p>
        </w:tc>
        <w:tc>
          <w:tcPr>
            <w:tcW w:w="1829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Septembrie-S1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Basarab”</w:t>
            </w:r>
          </w:p>
        </w:tc>
      </w:tr>
      <w:tr w:rsidR="00694181" w:rsidRPr="00B95DEE" w:rsidTr="00A272AA">
        <w:trPr>
          <w:trHeight w:val="1380"/>
          <w:jc w:val="center"/>
        </w:trPr>
        <w:tc>
          <w:tcPr>
            <w:tcW w:w="587" w:type="dxa"/>
            <w:vMerge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694181" w:rsidRPr="00B95DEE" w:rsidRDefault="00694181" w:rsidP="00A272AA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Prezentarea atelierului în rândul elevilor selectați și a normelor de sănătate și securitate în muncă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3686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frontală cu membri grupului țintă</w:t>
            </w:r>
          </w:p>
          <w:p w:rsidR="00694181" w:rsidRPr="00B95DEE" w:rsidRDefault="00694181" w:rsidP="00694181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individuală ( semnarea procesului verbal referitor la normele ce trebuie respectate în cadrul atelierului)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693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-surse bibligrafice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-laptop, videoproiector, ppt-prezentarea atelierului și a regulamentului de funcționare, resurse web.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29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Septembrie-S2</w:t>
            </w:r>
          </w:p>
        </w:tc>
        <w:tc>
          <w:tcPr>
            <w:tcW w:w="1843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694181" w:rsidRPr="00B95DEE" w:rsidTr="00694181">
        <w:trPr>
          <w:trHeight w:val="1125"/>
          <w:jc w:val="center"/>
        </w:trPr>
        <w:tc>
          <w:tcPr>
            <w:tcW w:w="587" w:type="dxa"/>
            <w:vMerge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Colectarea unor materiale din natură-drumeție </w:t>
            </w:r>
          </w:p>
        </w:tc>
        <w:tc>
          <w:tcPr>
            <w:tcW w:w="3686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-drumeție</w:t>
            </w:r>
          </w:p>
        </w:tc>
        <w:tc>
          <w:tcPr>
            <w:tcW w:w="2693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Regulament drumetie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Harta localității Turnu Roșu</w:t>
            </w:r>
          </w:p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29" w:type="dxa"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Septembrie-S3</w:t>
            </w:r>
          </w:p>
        </w:tc>
        <w:tc>
          <w:tcPr>
            <w:tcW w:w="1843" w:type="dxa"/>
          </w:tcPr>
          <w:p w:rsidR="00694181" w:rsidRPr="00B95DEE" w:rsidRDefault="005E333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Comuna Turnu Roșu</w:t>
            </w:r>
          </w:p>
        </w:tc>
      </w:tr>
      <w:tr w:rsidR="00694181" w:rsidRPr="00B95DEE" w:rsidTr="00DA5514">
        <w:trPr>
          <w:trHeight w:val="1449"/>
          <w:jc w:val="center"/>
        </w:trPr>
        <w:tc>
          <w:tcPr>
            <w:tcW w:w="587" w:type="dxa"/>
            <w:vMerge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694181" w:rsidRPr="00B95DEE" w:rsidRDefault="0069418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DA5514" w:rsidRDefault="00F5562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Ariciul </w:t>
            </w:r>
          </w:p>
          <w:p w:rsidR="00DA5514" w:rsidRPr="00B95DEE" w:rsidRDefault="00F55621" w:rsidP="00912D30">
            <w:pPr>
              <w:rPr>
                <w:b/>
                <w:bCs/>
                <w:lang w:val="ro-RO"/>
              </w:rPr>
            </w:pPr>
            <w:r w:rsidRPr="00B95DEE"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118110</wp:posOffset>
                  </wp:positionV>
                  <wp:extent cx="83820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1109" y="20952"/>
                      <wp:lineTo x="21109" y="0"/>
                      <wp:lineTo x="0" y="0"/>
                    </wp:wrapPolygon>
                  </wp:wrapTight>
                  <wp:docPr id="3" name="Imagine 3" descr="qar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ar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78349B" w:rsidRPr="00B95DEE" w:rsidRDefault="0078349B" w:rsidP="0078349B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frontală-prezentarea subiectului și a modalității de realizare</w:t>
            </w:r>
          </w:p>
          <w:p w:rsidR="00694181" w:rsidRPr="00B95DEE" w:rsidRDefault="0078349B" w:rsidP="00F55621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practic</w:t>
            </w:r>
            <w:r w:rsidR="00A4127B">
              <w:rPr>
                <w:b/>
                <w:bCs/>
                <w:lang w:val="ro-RO"/>
              </w:rPr>
              <w:t>-aplicativă-realiza</w:t>
            </w:r>
            <w:r w:rsidR="00F55621">
              <w:rPr>
                <w:b/>
                <w:bCs/>
                <w:lang w:val="ro-RO"/>
              </w:rPr>
              <w:t>rea ariciului</w:t>
            </w:r>
          </w:p>
        </w:tc>
        <w:tc>
          <w:tcPr>
            <w:tcW w:w="2693" w:type="dxa"/>
          </w:tcPr>
          <w:p w:rsidR="00F55621" w:rsidRDefault="0078349B" w:rsidP="00F55621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</w:t>
            </w:r>
            <w:r w:rsidR="00F55621" w:rsidRPr="00B95DEE">
              <w:rPr>
                <w:b/>
                <w:bCs/>
                <w:lang w:val="ro-RO"/>
              </w:rPr>
              <w:t>-șablon, frunze, lipici, markere, carton, boabe de muștar</w:t>
            </w:r>
            <w:r w:rsidR="00F55621">
              <w:rPr>
                <w:b/>
                <w:bCs/>
                <w:lang w:val="ro-RO"/>
              </w:rPr>
              <w:t>, foarfece.</w:t>
            </w:r>
          </w:p>
          <w:p w:rsidR="00694181" w:rsidRPr="00B95DEE" w:rsidRDefault="00694181" w:rsidP="00F55621">
            <w:pPr>
              <w:rPr>
                <w:b/>
                <w:bCs/>
                <w:lang w:val="ro-RO"/>
              </w:rPr>
            </w:pPr>
          </w:p>
        </w:tc>
        <w:tc>
          <w:tcPr>
            <w:tcW w:w="1829" w:type="dxa"/>
          </w:tcPr>
          <w:p w:rsidR="00694181" w:rsidRPr="00B95DEE" w:rsidRDefault="00CA02A6" w:rsidP="0078349B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Septembrie-S</w:t>
            </w:r>
            <w:r w:rsidR="0078349B">
              <w:rPr>
                <w:b/>
                <w:bCs/>
                <w:lang w:val="ro-RO"/>
              </w:rPr>
              <w:t>4</w:t>
            </w:r>
          </w:p>
        </w:tc>
        <w:tc>
          <w:tcPr>
            <w:tcW w:w="1843" w:type="dxa"/>
          </w:tcPr>
          <w:p w:rsidR="00694181" w:rsidRPr="00B95DEE" w:rsidRDefault="00CA02A6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081926" w:rsidRPr="00B95DEE" w:rsidTr="00FC4E66">
        <w:trPr>
          <w:trHeight w:val="1258"/>
          <w:jc w:val="center"/>
        </w:trPr>
        <w:tc>
          <w:tcPr>
            <w:tcW w:w="587" w:type="dxa"/>
            <w:vMerge w:val="restart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2.</w:t>
            </w:r>
          </w:p>
        </w:tc>
        <w:tc>
          <w:tcPr>
            <w:tcW w:w="1842" w:type="dxa"/>
            <w:vMerge w:val="restart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Materiale din natură</w:t>
            </w:r>
          </w:p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noProof/>
              </w:rPr>
              <w:drawing>
                <wp:inline distT="0" distB="0" distL="0" distR="0">
                  <wp:extent cx="1133475" cy="1133475"/>
                  <wp:effectExtent l="0" t="0" r="9525" b="9525"/>
                  <wp:docPr id="5" name="Imagine 5" descr="Description: et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t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F55621" w:rsidRDefault="00F55621" w:rsidP="00F55621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Coronița toamnei </w:t>
            </w:r>
          </w:p>
          <w:p w:rsidR="00771C22" w:rsidRPr="00B95DEE" w:rsidRDefault="00F55621" w:rsidP="00912D30">
            <w:pPr>
              <w:rPr>
                <w:b/>
                <w:bCs/>
                <w:lang w:val="ro-RO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33655</wp:posOffset>
                  </wp:positionV>
                  <wp:extent cx="54673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1073" y="20855"/>
                      <wp:lineTo x="21073" y="0"/>
                      <wp:lineTo x="0" y="0"/>
                    </wp:wrapPolygon>
                  </wp:wrapTight>
                  <wp:docPr id="13" name="Imagine 14" descr="C:\Documents and Settings\Maya\My Documents\My Pictures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aya\My Documents\My Pictures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771C22" w:rsidRPr="00B95DEE" w:rsidRDefault="00081926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frontală-prezentarea subiectului și a modalității de realizare</w:t>
            </w:r>
          </w:p>
          <w:p w:rsidR="00081926" w:rsidRPr="00B95DEE" w:rsidRDefault="00081926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practic</w:t>
            </w:r>
            <w:r w:rsidR="00F55621">
              <w:rPr>
                <w:b/>
                <w:bCs/>
                <w:lang w:val="ro-RO"/>
              </w:rPr>
              <w:t>-aplicativă-realizarea coroniței</w:t>
            </w:r>
          </w:p>
        </w:tc>
        <w:tc>
          <w:tcPr>
            <w:tcW w:w="2693" w:type="dxa"/>
          </w:tcPr>
          <w:p w:rsidR="00F55621" w:rsidRPr="00B95DEE" w:rsidRDefault="00F5562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șablon, frunze, lipici, </w:t>
            </w:r>
            <w:r>
              <w:rPr>
                <w:b/>
                <w:bCs/>
                <w:lang w:val="ro-RO"/>
              </w:rPr>
              <w:t>markere, carton, ghinde, nuci, paie sau fân, sârmă, pistol de lipit, capsator, șnur, foarfecă</w:t>
            </w:r>
          </w:p>
        </w:tc>
        <w:tc>
          <w:tcPr>
            <w:tcW w:w="1829" w:type="dxa"/>
          </w:tcPr>
          <w:p w:rsidR="00771C22" w:rsidRPr="00B95DEE" w:rsidRDefault="00AC78EA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O</w:t>
            </w:r>
            <w:r w:rsidR="00771C22" w:rsidRPr="00B95DEE">
              <w:rPr>
                <w:b/>
                <w:bCs/>
                <w:lang w:val="ro-RO"/>
              </w:rPr>
              <w:t>ctombrie</w:t>
            </w:r>
            <w:r w:rsidRPr="00B95DEE">
              <w:rPr>
                <w:b/>
                <w:bCs/>
                <w:lang w:val="ro-RO"/>
              </w:rPr>
              <w:t>-S1</w:t>
            </w:r>
          </w:p>
        </w:tc>
        <w:tc>
          <w:tcPr>
            <w:tcW w:w="1843" w:type="dxa"/>
          </w:tcPr>
          <w:p w:rsidR="00771C22" w:rsidRPr="00B95DEE" w:rsidRDefault="00CA02A6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2841F1" w:rsidRPr="00B95DEE" w:rsidTr="00FC4E66">
        <w:trPr>
          <w:trHeight w:val="1258"/>
          <w:jc w:val="center"/>
        </w:trPr>
        <w:tc>
          <w:tcPr>
            <w:tcW w:w="587" w:type="dxa"/>
            <w:vMerge/>
          </w:tcPr>
          <w:p w:rsidR="002841F1" w:rsidRPr="00B95DEE" w:rsidRDefault="002841F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2841F1" w:rsidRPr="00B95DEE" w:rsidRDefault="002841F1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325446" w:rsidRDefault="002841F1" w:rsidP="00F55621">
            <w:pPr>
              <w:rPr>
                <w:noProof/>
              </w:rPr>
            </w:pPr>
            <w:r>
              <w:rPr>
                <w:b/>
                <w:bCs/>
                <w:lang w:val="ro-RO"/>
              </w:rPr>
              <w:t>Cămara toamnei</w:t>
            </w:r>
            <w:bookmarkStart w:id="0" w:name="_GoBack"/>
            <w:bookmarkEnd w:id="0"/>
          </w:p>
          <w:p w:rsidR="002841F1" w:rsidRDefault="002234E1" w:rsidP="00F55621">
            <w:pPr>
              <w:rPr>
                <w:b/>
                <w:bCs/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1269365" cy="647700"/>
                  <wp:effectExtent l="0" t="0" r="0" b="0"/>
                  <wp:docPr id="1" name="Imagine 1" descr="https://lh3.googleusercontent.com/-QujhseknHW0/UnzV70UqYlI/AAAAAAAAKlc/oGwpd15WTFQ/w958-h376-no/bach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-QujhseknHW0/UnzV70UqYlI/AAAAAAAAKlc/oGwpd15WTFQ/w958-h376-no/bach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93255" cy="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4E1" w:rsidRDefault="002234E1" w:rsidP="00F55621">
            <w:pPr>
              <w:rPr>
                <w:b/>
                <w:bCs/>
                <w:lang w:val="ro-RO"/>
              </w:rPr>
            </w:pPr>
          </w:p>
        </w:tc>
        <w:tc>
          <w:tcPr>
            <w:tcW w:w="3686" w:type="dxa"/>
          </w:tcPr>
          <w:p w:rsidR="002841F1" w:rsidRPr="00B95DEE" w:rsidRDefault="002841F1" w:rsidP="002841F1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frontală-prezentarea subiectului și a modalității de realizare</w:t>
            </w:r>
          </w:p>
          <w:p w:rsidR="002841F1" w:rsidRPr="00B95DEE" w:rsidRDefault="002841F1" w:rsidP="002841F1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practic</w:t>
            </w:r>
            <w:r>
              <w:rPr>
                <w:b/>
                <w:bCs/>
                <w:lang w:val="ro-RO"/>
              </w:rPr>
              <w:t>-aplicativă-realizarea coroniței</w:t>
            </w:r>
          </w:p>
        </w:tc>
        <w:tc>
          <w:tcPr>
            <w:tcW w:w="2693" w:type="dxa"/>
          </w:tcPr>
          <w:p w:rsidR="002841F1" w:rsidRPr="002234E1" w:rsidRDefault="002234E1" w:rsidP="002234E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234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fructe (struguri, mere, pere), conserve de legume șifructe, condimente (piper, muștar etc.), altesubstanțe (apă, sare, zahăr, oțet) </w:t>
            </w:r>
          </w:p>
        </w:tc>
        <w:tc>
          <w:tcPr>
            <w:tcW w:w="1829" w:type="dxa"/>
          </w:tcPr>
          <w:p w:rsidR="002841F1" w:rsidRPr="00B95DEE" w:rsidRDefault="002841F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Octombrie-S2</w:t>
            </w:r>
          </w:p>
        </w:tc>
        <w:tc>
          <w:tcPr>
            <w:tcW w:w="1843" w:type="dxa"/>
          </w:tcPr>
          <w:p w:rsidR="002841F1" w:rsidRPr="00B95DEE" w:rsidRDefault="002841F1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081926" w:rsidRPr="00B95DEE" w:rsidTr="008F3A66">
        <w:trPr>
          <w:jc w:val="center"/>
        </w:trPr>
        <w:tc>
          <w:tcPr>
            <w:tcW w:w="587" w:type="dxa"/>
            <w:vMerge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771C22" w:rsidRDefault="00771C22" w:rsidP="00F96767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Păpuși</w:t>
            </w:r>
          </w:p>
          <w:p w:rsidR="00325446" w:rsidRDefault="00325446" w:rsidP="00F96767">
            <w:pPr>
              <w:rPr>
                <w:b/>
                <w:bCs/>
                <w:lang w:val="ro-RO"/>
              </w:rPr>
            </w:pPr>
          </w:p>
          <w:p w:rsidR="00325446" w:rsidRDefault="00325446" w:rsidP="00F96767">
            <w:pPr>
              <w:rPr>
                <w:b/>
                <w:bCs/>
                <w:lang w:val="ro-RO"/>
              </w:rPr>
            </w:pPr>
          </w:p>
          <w:p w:rsidR="00771C22" w:rsidRPr="00B95DEE" w:rsidRDefault="00771C22" w:rsidP="00F96767">
            <w:pPr>
              <w:rPr>
                <w:b/>
                <w:bCs/>
                <w:lang w:val="ro-RO"/>
              </w:rPr>
            </w:pPr>
            <w:r w:rsidRPr="00B95DEE">
              <w:rPr>
                <w:noProof/>
              </w:rPr>
              <w:lastRenderedPageBreak/>
              <w:drawing>
                <wp:inline distT="0" distB="0" distL="0" distR="0">
                  <wp:extent cx="1009650" cy="648812"/>
                  <wp:effectExtent l="0" t="0" r="0" b="0"/>
                  <wp:docPr id="8" name="Imagine 8" descr="http://www.moldovenii.md/resources/files/photo/a/a/aaf0417cf841e04fea23b7c737bf37af_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oldovenii.md/resources/files/photo/a/a/aaf0417cf841e04fea23b7c737bf37af_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74" cy="65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81926" w:rsidRPr="00B95DEE" w:rsidRDefault="00081926" w:rsidP="00081926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lastRenderedPageBreak/>
              <w:t>-activitate frontală-prezentarea subiectului și a modalității de realizare</w:t>
            </w:r>
          </w:p>
          <w:p w:rsidR="00771C22" w:rsidRPr="00B95DEE" w:rsidRDefault="00081926" w:rsidP="00081926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lastRenderedPageBreak/>
              <w:t>-activitate practic-aplicativă-realizarea păpușilor din pănuși</w:t>
            </w:r>
          </w:p>
        </w:tc>
        <w:tc>
          <w:tcPr>
            <w:tcW w:w="2693" w:type="dxa"/>
          </w:tcPr>
          <w:p w:rsidR="00771C22" w:rsidRPr="00B95DEE" w:rsidRDefault="00081926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lastRenderedPageBreak/>
              <w:t xml:space="preserve">-pănuși de porumb, lipici, porumb cu pănuși, panglică, boabe cafea </w:t>
            </w:r>
            <w:r w:rsidRPr="00B95DEE">
              <w:rPr>
                <w:b/>
                <w:bCs/>
                <w:lang w:val="ro-RO"/>
              </w:rPr>
              <w:lastRenderedPageBreak/>
              <w:t>și</w:t>
            </w:r>
            <w:r w:rsidR="00AC78EA" w:rsidRPr="00B95DEE">
              <w:rPr>
                <w:b/>
                <w:bCs/>
                <w:lang w:val="ro-RO"/>
              </w:rPr>
              <w:t>piper, capsator</w:t>
            </w:r>
          </w:p>
        </w:tc>
        <w:tc>
          <w:tcPr>
            <w:tcW w:w="1829" w:type="dxa"/>
          </w:tcPr>
          <w:p w:rsidR="00771C22" w:rsidRPr="002841F1" w:rsidRDefault="002841F1" w:rsidP="002841F1">
            <w:pPr>
              <w:rPr>
                <w:lang w:val="ro-RO"/>
              </w:rPr>
            </w:pPr>
            <w:r w:rsidRPr="00B95DEE">
              <w:rPr>
                <w:b/>
                <w:bCs/>
                <w:lang w:val="ro-RO"/>
              </w:rPr>
              <w:lastRenderedPageBreak/>
              <w:t>Octombrie</w:t>
            </w:r>
            <w:r>
              <w:rPr>
                <w:b/>
                <w:bCs/>
                <w:lang w:val="ro-RO"/>
              </w:rPr>
              <w:t>-S3</w:t>
            </w:r>
          </w:p>
        </w:tc>
        <w:tc>
          <w:tcPr>
            <w:tcW w:w="1843" w:type="dxa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</w:tr>
      <w:tr w:rsidR="00081926" w:rsidRPr="00B95DEE" w:rsidTr="008F3A66">
        <w:trPr>
          <w:jc w:val="center"/>
        </w:trPr>
        <w:tc>
          <w:tcPr>
            <w:tcW w:w="587" w:type="dxa"/>
            <w:vMerge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771C22" w:rsidRPr="00B95DEE" w:rsidRDefault="00F74879" w:rsidP="00912D30">
            <w:pPr>
              <w:rPr>
                <w:b/>
                <w:bCs/>
                <w:lang w:val="ro-RO"/>
              </w:rPr>
            </w:pPr>
            <w:r w:rsidRPr="00B95DEE"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308610</wp:posOffset>
                  </wp:positionV>
                  <wp:extent cx="800100" cy="604807"/>
                  <wp:effectExtent l="0" t="0" r="0" b="0"/>
                  <wp:wrapNone/>
                  <wp:docPr id="7" name="Imagine 7" descr="http://talentedenazdravani.eu/img/concurs2/alexand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lentedenazdravani.eu/img/concurs2/alexand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90" cy="6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1C22" w:rsidRPr="00B95DEE">
              <w:rPr>
                <w:b/>
                <w:bCs/>
                <w:lang w:val="ro-RO"/>
              </w:rPr>
              <w:t>Tablouri cu materiale din natură</w:t>
            </w:r>
          </w:p>
          <w:p w:rsidR="00F74879" w:rsidRPr="00B95DEE" w:rsidRDefault="00F74879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3686" w:type="dxa"/>
          </w:tcPr>
          <w:p w:rsidR="00AC78EA" w:rsidRPr="00B95DEE" w:rsidRDefault="00AC78EA" w:rsidP="00AC78EA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frontală-prezentarea subiectului și a modalității de realizare</w:t>
            </w:r>
          </w:p>
          <w:p w:rsidR="00771C22" w:rsidRDefault="00AC78EA" w:rsidP="00AC78EA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-activitate </w:t>
            </w:r>
            <w:r w:rsidR="00244744" w:rsidRPr="00B95DEE">
              <w:rPr>
                <w:b/>
                <w:bCs/>
                <w:lang w:val="ro-RO"/>
              </w:rPr>
              <w:t>grupală</w:t>
            </w:r>
            <w:r w:rsidR="00BC54AC" w:rsidRPr="00B95DEE">
              <w:rPr>
                <w:b/>
                <w:bCs/>
                <w:lang w:val="ro-RO"/>
              </w:rPr>
              <w:t xml:space="preserve"> - </w:t>
            </w:r>
            <w:r w:rsidRPr="00B95DEE">
              <w:rPr>
                <w:b/>
                <w:bCs/>
                <w:lang w:val="ro-RO"/>
              </w:rPr>
              <w:t>realizarea unor tablouri cu materiale din natură</w:t>
            </w:r>
          </w:p>
          <w:p w:rsidR="00CA02A6" w:rsidRPr="00B95DEE" w:rsidRDefault="00CA02A6" w:rsidP="00AC78EA">
            <w:pPr>
              <w:rPr>
                <w:b/>
                <w:bCs/>
                <w:lang w:val="ro-RO"/>
              </w:rPr>
            </w:pPr>
          </w:p>
        </w:tc>
        <w:tc>
          <w:tcPr>
            <w:tcW w:w="2693" w:type="dxa"/>
          </w:tcPr>
          <w:p w:rsidR="00771C22" w:rsidRPr="00B95DEE" w:rsidRDefault="00244744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Suport de carton si polistiren, materiale din natură, lipici, foarfece, sfoară</w:t>
            </w:r>
          </w:p>
        </w:tc>
        <w:tc>
          <w:tcPr>
            <w:tcW w:w="1829" w:type="dxa"/>
          </w:tcPr>
          <w:p w:rsidR="00771C22" w:rsidRPr="00B95DEE" w:rsidRDefault="00AC78EA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O</w:t>
            </w:r>
            <w:r w:rsidR="00771C22" w:rsidRPr="00B95DEE">
              <w:rPr>
                <w:b/>
                <w:bCs/>
                <w:lang w:val="ro-RO"/>
              </w:rPr>
              <w:t>ctombrie</w:t>
            </w:r>
            <w:r w:rsidRPr="00B95DEE">
              <w:rPr>
                <w:b/>
                <w:bCs/>
                <w:lang w:val="ro-RO"/>
              </w:rPr>
              <w:t>-</w:t>
            </w:r>
            <w:r w:rsidR="00935A78" w:rsidRPr="00B95DEE">
              <w:rPr>
                <w:b/>
                <w:bCs/>
                <w:lang w:val="ro-RO"/>
              </w:rPr>
              <w:t>S4</w:t>
            </w:r>
          </w:p>
        </w:tc>
        <w:tc>
          <w:tcPr>
            <w:tcW w:w="1843" w:type="dxa"/>
          </w:tcPr>
          <w:p w:rsidR="00771C22" w:rsidRPr="00B95DEE" w:rsidRDefault="00CA02A6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081926" w:rsidRPr="00B95DEE" w:rsidTr="008F3A66">
        <w:trPr>
          <w:jc w:val="center"/>
        </w:trPr>
        <w:tc>
          <w:tcPr>
            <w:tcW w:w="587" w:type="dxa"/>
            <w:vMerge w:val="restart"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3.</w:t>
            </w:r>
          </w:p>
        </w:tc>
        <w:tc>
          <w:tcPr>
            <w:tcW w:w="1842" w:type="dxa"/>
            <w:vMerge w:val="restart"/>
          </w:tcPr>
          <w:p w:rsidR="00771C22" w:rsidRPr="00B95DEE" w:rsidRDefault="00771C22" w:rsidP="00D123B8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Materiale sintetice- </w:t>
            </w:r>
            <w:r w:rsidRPr="00B95DEE">
              <w:rPr>
                <w:b/>
                <w:bCs/>
                <w:i/>
                <w:lang w:val="ro-RO"/>
              </w:rPr>
              <w:t>Hârtia</w:t>
            </w:r>
            <w:r w:rsidRPr="00B95DEE">
              <w:rPr>
                <w:noProof/>
              </w:rPr>
              <w:drawing>
                <wp:inline distT="0" distB="0" distL="0" distR="0">
                  <wp:extent cx="1338465" cy="1057275"/>
                  <wp:effectExtent l="0" t="0" r="0" b="0"/>
                  <wp:docPr id="6" name="Imagine 6" descr="Description: 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07" cy="106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C22" w:rsidRPr="00B95DEE" w:rsidRDefault="00771C22" w:rsidP="00D123B8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466D78" w:rsidRPr="00B95DEE" w:rsidRDefault="00244744" w:rsidP="00013822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Povestea cercului </w:t>
            </w:r>
            <w:r w:rsidR="00771C22" w:rsidRPr="00B95DEE">
              <w:rPr>
                <w:b/>
                <w:bCs/>
                <w:lang w:val="ro-RO"/>
              </w:rPr>
              <w:t>Ce putem face din cerc și din păr</w:t>
            </w:r>
            <w:r w:rsidR="007C6498" w:rsidRPr="00B95DEE">
              <w:rPr>
                <w:b/>
                <w:bCs/>
                <w:lang w:val="ro-RO"/>
              </w:rPr>
              <w:t>țile lui</w:t>
            </w:r>
          </w:p>
          <w:p w:rsidR="00771C22" w:rsidRPr="00B95DEE" w:rsidRDefault="009A3DCF" w:rsidP="00013822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24765</wp:posOffset>
                  </wp:positionV>
                  <wp:extent cx="781050" cy="781050"/>
                  <wp:effectExtent l="19050" t="0" r="0" b="0"/>
                  <wp:wrapTight wrapText="bothSides">
                    <wp:wrapPolygon edited="0">
                      <wp:start x="-527" y="0"/>
                      <wp:lineTo x="-527" y="21073"/>
                      <wp:lineTo x="21600" y="21073"/>
                      <wp:lineTo x="21600" y="0"/>
                      <wp:lineTo x="-527" y="0"/>
                    </wp:wrapPolygon>
                  </wp:wrapTight>
                  <wp:docPr id="12" name="Imagine 12" descr="http://oakadu.ro/282-thickbox_default/cerc-semicerc-semisemice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akadu.ro/282-thickbox_default/cerc-semicerc-semisemice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7C6498" w:rsidRPr="00B95DEE" w:rsidRDefault="007C6498" w:rsidP="007C6498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frontală-prezentarea subiectului și a modalității de realizare</w:t>
            </w:r>
            <w:r w:rsidR="006D4545" w:rsidRPr="00B95DEE">
              <w:rPr>
                <w:b/>
                <w:bCs/>
                <w:lang w:val="ro-RO"/>
              </w:rPr>
              <w:t xml:space="preserve"> a materialelor</w:t>
            </w:r>
          </w:p>
          <w:p w:rsidR="00771C22" w:rsidRPr="00B95DEE" w:rsidRDefault="007C6498" w:rsidP="007C6498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grupală realizarea unor cercuri și împărțirea acestora</w:t>
            </w:r>
          </w:p>
        </w:tc>
        <w:tc>
          <w:tcPr>
            <w:tcW w:w="2693" w:type="dxa"/>
          </w:tcPr>
          <w:p w:rsidR="00771C22" w:rsidRPr="00B95DEE" w:rsidRDefault="007C6498" w:rsidP="0021444C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Hartie colorată, lipici, compas, foarfece</w:t>
            </w:r>
            <w:r w:rsidR="006D4545" w:rsidRPr="00B95DEE">
              <w:rPr>
                <w:b/>
                <w:bCs/>
                <w:lang w:val="ro-RO"/>
              </w:rPr>
              <w:t>, CD abilități practice</w:t>
            </w:r>
            <w:r w:rsidR="008E3ACD" w:rsidRPr="00B95DEE">
              <w:rPr>
                <w:b/>
                <w:bCs/>
                <w:lang w:val="ro-RO"/>
              </w:rPr>
              <w:t xml:space="preserve">, </w:t>
            </w:r>
          </w:p>
        </w:tc>
        <w:tc>
          <w:tcPr>
            <w:tcW w:w="1829" w:type="dxa"/>
          </w:tcPr>
          <w:p w:rsidR="00771C22" w:rsidRPr="00B95DEE" w:rsidRDefault="00244744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N</w:t>
            </w:r>
            <w:r w:rsidR="00771C22" w:rsidRPr="00B95DEE">
              <w:rPr>
                <w:b/>
                <w:bCs/>
                <w:lang w:val="ro-RO"/>
              </w:rPr>
              <w:t>oiembrie</w:t>
            </w:r>
            <w:r w:rsidRPr="00B95DEE">
              <w:rPr>
                <w:b/>
                <w:bCs/>
                <w:lang w:val="ro-RO"/>
              </w:rPr>
              <w:t>-</w:t>
            </w:r>
            <w:r w:rsidR="00CD7938" w:rsidRPr="00B95DEE">
              <w:rPr>
                <w:b/>
                <w:bCs/>
                <w:lang w:val="ro-RO"/>
              </w:rPr>
              <w:t>S1</w:t>
            </w:r>
          </w:p>
        </w:tc>
        <w:tc>
          <w:tcPr>
            <w:tcW w:w="1843" w:type="dxa"/>
          </w:tcPr>
          <w:p w:rsidR="00771C22" w:rsidRPr="00B95DEE" w:rsidRDefault="00CA02A6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081926" w:rsidRPr="00B95DEE" w:rsidTr="008F3A66">
        <w:trPr>
          <w:jc w:val="center"/>
        </w:trPr>
        <w:tc>
          <w:tcPr>
            <w:tcW w:w="587" w:type="dxa"/>
            <w:vMerge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771C22" w:rsidRPr="00B95DEE" w:rsidRDefault="007C6498" w:rsidP="003E5BB2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Cercul fermecat-Punguța cu doi bani</w:t>
            </w:r>
          </w:p>
          <w:p w:rsidR="0021444C" w:rsidRPr="00B95DEE" w:rsidRDefault="00746002" w:rsidP="00746002">
            <w:pPr>
              <w:rPr>
                <w:b/>
                <w:bCs/>
                <w:lang w:val="ro-RO"/>
              </w:rPr>
            </w:pPr>
            <w:r w:rsidRPr="00B95DEE"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164465</wp:posOffset>
                  </wp:positionV>
                  <wp:extent cx="1038225" cy="934403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006" y="21145"/>
                      <wp:lineTo x="21006" y="0"/>
                      <wp:lineTo x="0" y="0"/>
                    </wp:wrapPolygon>
                  </wp:wrapTight>
                  <wp:docPr id="16" name="Imagine 16" descr="http://www.neamt.ro/cmj/Creanga/imagini/Punguta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eamt.ro/cmj/Creanga/imagini/Punguta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771C22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- activitate frontală-prezentarea povestilor Punguța cu doi bani, </w:t>
            </w:r>
          </w:p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grupală-realizarea unor scene din poveste</w:t>
            </w:r>
          </w:p>
        </w:tc>
        <w:tc>
          <w:tcPr>
            <w:tcW w:w="2693" w:type="dxa"/>
          </w:tcPr>
          <w:p w:rsidR="00771C22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Hartie colorată, lipici, compas, foarfece</w:t>
            </w:r>
          </w:p>
        </w:tc>
        <w:tc>
          <w:tcPr>
            <w:tcW w:w="1829" w:type="dxa"/>
          </w:tcPr>
          <w:p w:rsidR="00771C22" w:rsidRPr="00B95DEE" w:rsidRDefault="00244744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N</w:t>
            </w:r>
            <w:r w:rsidR="00771C22" w:rsidRPr="00B95DEE">
              <w:rPr>
                <w:b/>
                <w:bCs/>
                <w:lang w:val="ro-RO"/>
              </w:rPr>
              <w:t>oiembrie</w:t>
            </w:r>
            <w:r w:rsidRPr="00B95DEE">
              <w:rPr>
                <w:b/>
                <w:bCs/>
                <w:lang w:val="ro-RO"/>
              </w:rPr>
              <w:t>-S2</w:t>
            </w:r>
          </w:p>
        </w:tc>
        <w:tc>
          <w:tcPr>
            <w:tcW w:w="1843" w:type="dxa"/>
          </w:tcPr>
          <w:p w:rsidR="00771C22" w:rsidRPr="00B95DEE" w:rsidRDefault="00CA02A6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081926" w:rsidRPr="00B95DEE" w:rsidTr="008F3A66">
        <w:trPr>
          <w:jc w:val="center"/>
        </w:trPr>
        <w:tc>
          <w:tcPr>
            <w:tcW w:w="587" w:type="dxa"/>
            <w:vMerge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771C22" w:rsidRPr="00B95DEE" w:rsidRDefault="00771C22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771C22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Cercul fermecat-O poveste un tablou</w:t>
            </w:r>
          </w:p>
        </w:tc>
        <w:tc>
          <w:tcPr>
            <w:tcW w:w="3686" w:type="dxa"/>
          </w:tcPr>
          <w:p w:rsidR="006D4545" w:rsidRPr="00B95DEE" w:rsidRDefault="006D4545" w:rsidP="006D4545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 activitate frontală-prezentarea unor personaje din poveste</w:t>
            </w:r>
          </w:p>
          <w:p w:rsidR="00771C22" w:rsidRPr="00B95DEE" w:rsidRDefault="006D4545" w:rsidP="006D4545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-activitate grupală-realizarea personaje și obiecte </w:t>
            </w:r>
            <w:r w:rsidRPr="00B95DEE">
              <w:rPr>
                <w:b/>
                <w:bCs/>
                <w:lang w:val="ro-RO"/>
              </w:rPr>
              <w:lastRenderedPageBreak/>
              <w:t>corespunzătoare poveștilor</w:t>
            </w:r>
          </w:p>
        </w:tc>
        <w:tc>
          <w:tcPr>
            <w:tcW w:w="2693" w:type="dxa"/>
          </w:tcPr>
          <w:p w:rsidR="00771C22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lastRenderedPageBreak/>
              <w:t>Hartie colorată, lipici, compas, foarfece</w:t>
            </w:r>
          </w:p>
        </w:tc>
        <w:tc>
          <w:tcPr>
            <w:tcW w:w="1829" w:type="dxa"/>
          </w:tcPr>
          <w:p w:rsidR="00771C22" w:rsidRPr="00B95DEE" w:rsidRDefault="006D4545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Noiembrie-S3</w:t>
            </w:r>
          </w:p>
        </w:tc>
        <w:tc>
          <w:tcPr>
            <w:tcW w:w="1843" w:type="dxa"/>
          </w:tcPr>
          <w:p w:rsidR="00771C22" w:rsidRPr="00B95DEE" w:rsidRDefault="0078349B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7C6498" w:rsidRPr="00B95DEE" w:rsidTr="008F3A66">
        <w:trPr>
          <w:jc w:val="center"/>
        </w:trPr>
        <w:tc>
          <w:tcPr>
            <w:tcW w:w="587" w:type="dxa"/>
            <w:vMerge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7C6498" w:rsidRPr="00B95DEE" w:rsidRDefault="009A3DCF" w:rsidP="00A64BA0">
            <w:pPr>
              <w:rPr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355600</wp:posOffset>
                  </wp:positionV>
                  <wp:extent cx="742950" cy="552450"/>
                  <wp:effectExtent l="19050" t="0" r="0" b="0"/>
                  <wp:wrapTight wrapText="bothSides">
                    <wp:wrapPolygon edited="0">
                      <wp:start x="-554" y="0"/>
                      <wp:lineTo x="-554" y="20855"/>
                      <wp:lineTo x="21600" y="20855"/>
                      <wp:lineTo x="21600" y="0"/>
                      <wp:lineTo x="-554" y="0"/>
                    </wp:wrapPolygon>
                  </wp:wrapTight>
                  <wp:docPr id="14" name="Imagine 14" descr="C:\Users\Scoala Viitorului\Desktop\om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oala Viitorului\Desktop\om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6498" w:rsidRPr="00B95DEE">
              <w:rPr>
                <w:b/>
                <w:bCs/>
                <w:lang w:val="ro-RO"/>
              </w:rPr>
              <w:t>Cercul fermecat-Omida mancăcioasă</w:t>
            </w:r>
          </w:p>
          <w:p w:rsidR="008E3ACD" w:rsidRPr="00B95DEE" w:rsidRDefault="008E3ACD" w:rsidP="00A64BA0">
            <w:pPr>
              <w:rPr>
                <w:b/>
                <w:bCs/>
                <w:lang w:val="ro-RO"/>
              </w:rPr>
            </w:pPr>
          </w:p>
          <w:p w:rsidR="008E3ACD" w:rsidRPr="00B95DEE" w:rsidRDefault="008E3ACD" w:rsidP="00A64BA0">
            <w:pPr>
              <w:rPr>
                <w:b/>
                <w:bCs/>
                <w:lang w:val="ro-RO"/>
              </w:rPr>
            </w:pPr>
          </w:p>
        </w:tc>
        <w:tc>
          <w:tcPr>
            <w:tcW w:w="3686" w:type="dxa"/>
          </w:tcPr>
          <w:p w:rsidR="006D4545" w:rsidRPr="00B95DEE" w:rsidRDefault="006D4545" w:rsidP="006D4545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- activitate frontală-prezentarea povestii Omida mâncăcioasă </w:t>
            </w:r>
          </w:p>
          <w:p w:rsidR="007C6498" w:rsidRPr="00B95DEE" w:rsidRDefault="006D4545" w:rsidP="006D4545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grupală-realizarea unor scene din poveste</w:t>
            </w:r>
          </w:p>
        </w:tc>
        <w:tc>
          <w:tcPr>
            <w:tcW w:w="2693" w:type="dxa"/>
          </w:tcPr>
          <w:p w:rsidR="007C6498" w:rsidRPr="00B95DEE" w:rsidRDefault="006D4545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Hartie colorată, lipici, compas, foarfece</w:t>
            </w:r>
          </w:p>
        </w:tc>
        <w:tc>
          <w:tcPr>
            <w:tcW w:w="1829" w:type="dxa"/>
          </w:tcPr>
          <w:p w:rsidR="007C6498" w:rsidRPr="00B95DEE" w:rsidRDefault="006D4545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Noiembrie-S4</w:t>
            </w:r>
          </w:p>
        </w:tc>
        <w:tc>
          <w:tcPr>
            <w:tcW w:w="1843" w:type="dxa"/>
          </w:tcPr>
          <w:p w:rsidR="007C6498" w:rsidRPr="00B95DEE" w:rsidRDefault="0078349B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7C6498" w:rsidRPr="00B95DEE" w:rsidTr="008F3A66">
        <w:trPr>
          <w:trHeight w:val="1466"/>
          <w:jc w:val="center"/>
        </w:trPr>
        <w:tc>
          <w:tcPr>
            <w:tcW w:w="587" w:type="dxa"/>
            <w:vMerge w:val="restart"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4.</w:t>
            </w:r>
          </w:p>
        </w:tc>
        <w:tc>
          <w:tcPr>
            <w:tcW w:w="1842" w:type="dxa"/>
            <w:vMerge w:val="restart"/>
          </w:tcPr>
          <w:p w:rsidR="00BC54AC" w:rsidRPr="00B95DEE" w:rsidRDefault="004E3443" w:rsidP="00BC54AC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Decorațiuni de sărbători</w:t>
            </w:r>
          </w:p>
          <w:p w:rsidR="00D72C5A" w:rsidRPr="00B95DEE" w:rsidRDefault="00D72C5A" w:rsidP="00BC54AC">
            <w:pPr>
              <w:rPr>
                <w:b/>
                <w:bCs/>
                <w:lang w:val="ro-RO"/>
              </w:rPr>
            </w:pPr>
          </w:p>
          <w:p w:rsidR="00746002" w:rsidRPr="00B95DEE" w:rsidRDefault="00746002" w:rsidP="00BC54AC">
            <w:pPr>
              <w:rPr>
                <w:b/>
                <w:bCs/>
                <w:lang w:val="ro-RO"/>
              </w:rPr>
            </w:pPr>
          </w:p>
          <w:p w:rsidR="00BC54AC" w:rsidRPr="00B95DEE" w:rsidRDefault="00D72C5A" w:rsidP="00BC54AC">
            <w:pPr>
              <w:rPr>
                <w:b/>
                <w:bCs/>
                <w:lang w:val="ro-RO"/>
              </w:rPr>
            </w:pPr>
            <w:r w:rsidRPr="00B95DEE">
              <w:rPr>
                <w:noProof/>
              </w:rPr>
              <w:drawing>
                <wp:inline distT="0" distB="0" distL="0" distR="0">
                  <wp:extent cx="670560" cy="894080"/>
                  <wp:effectExtent l="0" t="0" r="0" b="0"/>
                  <wp:docPr id="11" name="Imagine 11" descr="http://3.bp.blogspot.com/-V8TV9jIJ5ew/UMR0mVkfYtI/AAAAAAAAA7w/KBqGfJjMmiA/s1600/8247645860_30b7f99714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.bp.blogspot.com/-V8TV9jIJ5ew/UMR0mVkfYtI/AAAAAAAAA7w/KBqGfJjMmiA/s1600/8247645860_30b7f99714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44" cy="89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C5A" w:rsidRPr="00B95DEE" w:rsidRDefault="00D72C5A" w:rsidP="00BC54AC">
            <w:pPr>
              <w:rPr>
                <w:b/>
                <w:bCs/>
                <w:lang w:val="ro-RO"/>
              </w:rPr>
            </w:pPr>
          </w:p>
          <w:p w:rsidR="00D72C5A" w:rsidRPr="00B95DEE" w:rsidRDefault="00D72C5A" w:rsidP="00BC54AC">
            <w:pPr>
              <w:rPr>
                <w:b/>
                <w:bCs/>
                <w:lang w:val="ro-RO"/>
              </w:rPr>
            </w:pPr>
          </w:p>
          <w:p w:rsidR="00D72C5A" w:rsidRPr="00B95DEE" w:rsidRDefault="00D72C5A" w:rsidP="00BC54AC">
            <w:pPr>
              <w:rPr>
                <w:b/>
                <w:bCs/>
                <w:lang w:val="ro-RO"/>
              </w:rPr>
            </w:pPr>
          </w:p>
          <w:p w:rsidR="00D72C5A" w:rsidRPr="00B95DEE" w:rsidRDefault="00D72C5A" w:rsidP="00BC54AC">
            <w:pPr>
              <w:rPr>
                <w:b/>
                <w:bCs/>
                <w:lang w:val="ro-RO"/>
              </w:rPr>
            </w:pPr>
          </w:p>
          <w:p w:rsidR="00D72C5A" w:rsidRPr="00B95DEE" w:rsidRDefault="00D72C5A" w:rsidP="00BC54AC">
            <w:pPr>
              <w:rPr>
                <w:b/>
                <w:bCs/>
                <w:lang w:val="ro-RO"/>
              </w:rPr>
            </w:pPr>
          </w:p>
          <w:p w:rsidR="007C6498" w:rsidRPr="00B95DEE" w:rsidRDefault="00BC54AC" w:rsidP="00BC54AC">
            <w:pPr>
              <w:rPr>
                <w:b/>
                <w:bCs/>
                <w:lang w:val="ro-RO"/>
              </w:rPr>
            </w:pPr>
            <w:r w:rsidRPr="00B95DEE"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152400</wp:posOffset>
                  </wp:positionV>
                  <wp:extent cx="1018498" cy="702951"/>
                  <wp:effectExtent l="0" t="0" r="0" b="1905"/>
                  <wp:wrapTight wrapText="bothSides">
                    <wp:wrapPolygon edited="0">
                      <wp:start x="0" y="0"/>
                      <wp:lineTo x="0" y="21073"/>
                      <wp:lineTo x="21021" y="21073"/>
                      <wp:lineTo x="21021" y="0"/>
                      <wp:lineTo x="0" y="0"/>
                    </wp:wrapPolygon>
                  </wp:wrapTight>
                  <wp:docPr id="10" name="Imagine 10" descr="http://scms.machteamsoft.ro/uploads/photos/652x450/652x450_069762-decoratiuni-craci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ms.machteamsoft.ro/uploads/photos/652x450/652x450_069762-decoratiuni-craci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98" cy="70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7C6498" w:rsidRPr="00B95DEE" w:rsidRDefault="00CD793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Decor pentru</w:t>
            </w:r>
            <w:r w:rsidR="007C6498" w:rsidRPr="00B95DEE">
              <w:rPr>
                <w:b/>
                <w:bCs/>
                <w:lang w:val="ro-RO"/>
              </w:rPr>
              <w:t xml:space="preserve"> masa </w:t>
            </w:r>
          </w:p>
          <w:p w:rsidR="007C6498" w:rsidRPr="00B95DEE" w:rsidRDefault="00CD793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f</w:t>
            </w:r>
            <w:r w:rsidR="007C6498" w:rsidRPr="00B95DEE">
              <w:rPr>
                <w:b/>
                <w:bCs/>
                <w:lang w:val="ro-RO"/>
              </w:rPr>
              <w:t>estivă</w:t>
            </w:r>
            <w:r w:rsidRPr="00B95DEE">
              <w:rPr>
                <w:b/>
                <w:bCs/>
                <w:lang w:val="ro-RO"/>
              </w:rPr>
              <w:t xml:space="preserve"> de Crăciun</w:t>
            </w:r>
          </w:p>
        </w:tc>
        <w:tc>
          <w:tcPr>
            <w:tcW w:w="3686" w:type="dxa"/>
          </w:tcPr>
          <w:p w:rsidR="007C6498" w:rsidRPr="00B95DEE" w:rsidRDefault="00CD793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-activitate frontală ppt Crăciunul în țară și în lume</w:t>
            </w:r>
          </w:p>
          <w:p w:rsidR="00CD7938" w:rsidRPr="00B95DEE" w:rsidRDefault="00CD793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 activitate grupală-realizarea unor ormanente specifice temei</w:t>
            </w:r>
          </w:p>
        </w:tc>
        <w:tc>
          <w:tcPr>
            <w:tcW w:w="2693" w:type="dxa"/>
          </w:tcPr>
          <w:p w:rsidR="007C6498" w:rsidRPr="00B95DEE" w:rsidRDefault="00CD793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 ppt Crăciunul în țară și în lume</w:t>
            </w:r>
          </w:p>
          <w:p w:rsidR="00BC54AC" w:rsidRPr="00B95DEE" w:rsidRDefault="00AA7107" w:rsidP="00AB01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 Suport de carton si polistiren, materiale din natură, lipici, foarfece, sfoară, pistol de lipit</w:t>
            </w:r>
          </w:p>
        </w:tc>
        <w:tc>
          <w:tcPr>
            <w:tcW w:w="1829" w:type="dxa"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Decembrie-</w:t>
            </w:r>
            <w:r w:rsidR="00CD7938" w:rsidRPr="00B95DEE">
              <w:rPr>
                <w:b/>
                <w:bCs/>
                <w:lang w:val="ro-RO"/>
              </w:rPr>
              <w:t>S1</w:t>
            </w:r>
          </w:p>
        </w:tc>
        <w:tc>
          <w:tcPr>
            <w:tcW w:w="1843" w:type="dxa"/>
          </w:tcPr>
          <w:p w:rsidR="007C6498" w:rsidRPr="00B95DEE" w:rsidRDefault="0078349B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7C6498" w:rsidRPr="00B95DEE" w:rsidTr="008F3A66">
        <w:trPr>
          <w:jc w:val="center"/>
        </w:trPr>
        <w:tc>
          <w:tcPr>
            <w:tcW w:w="587" w:type="dxa"/>
            <w:vMerge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927CE2" w:rsidRPr="00B95DEE" w:rsidRDefault="00927CE2" w:rsidP="00927CE2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Decor pentru masa </w:t>
            </w:r>
          </w:p>
          <w:p w:rsidR="007C6498" w:rsidRPr="00927CE2" w:rsidRDefault="00927CE2" w:rsidP="00927CE2">
            <w:pPr>
              <w:rPr>
                <w:lang w:val="ro-RO"/>
              </w:rPr>
            </w:pPr>
            <w:r w:rsidRPr="00B95DEE">
              <w:rPr>
                <w:b/>
                <w:bCs/>
                <w:lang w:val="ro-RO"/>
              </w:rPr>
              <w:t>festivă de Crăciun</w:t>
            </w:r>
          </w:p>
        </w:tc>
        <w:tc>
          <w:tcPr>
            <w:tcW w:w="3686" w:type="dxa"/>
          </w:tcPr>
          <w:p w:rsidR="007C6498" w:rsidRPr="00B95DEE" w:rsidRDefault="00CD793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 activitate grupală-realizarea unor or</w:t>
            </w:r>
            <w:r w:rsidR="00BC54AC" w:rsidRPr="00B95DEE">
              <w:rPr>
                <w:b/>
                <w:bCs/>
                <w:lang w:val="ro-RO"/>
              </w:rPr>
              <w:t>na</w:t>
            </w:r>
            <w:r w:rsidRPr="00B95DEE">
              <w:rPr>
                <w:b/>
                <w:bCs/>
                <w:lang w:val="ro-RO"/>
              </w:rPr>
              <w:t>mente specifice temei</w:t>
            </w:r>
          </w:p>
          <w:p w:rsidR="00AA7107" w:rsidRPr="00B95DEE" w:rsidRDefault="00AA7107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693" w:type="dxa"/>
          </w:tcPr>
          <w:p w:rsidR="00BC54AC" w:rsidRPr="00B95DEE" w:rsidRDefault="00AA7107" w:rsidP="00AB01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 Suport de carton si polistiren, materiale din natură, lipici, foarfece, sfoară, pistol de lipit</w:t>
            </w:r>
          </w:p>
        </w:tc>
        <w:tc>
          <w:tcPr>
            <w:tcW w:w="1829" w:type="dxa"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Decembrie-S2</w:t>
            </w:r>
          </w:p>
        </w:tc>
        <w:tc>
          <w:tcPr>
            <w:tcW w:w="1843" w:type="dxa"/>
          </w:tcPr>
          <w:p w:rsidR="007C6498" w:rsidRPr="00B95DEE" w:rsidRDefault="0078349B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7C6498" w:rsidRPr="00B95DEE" w:rsidTr="008F3A66">
        <w:trPr>
          <w:jc w:val="center"/>
        </w:trPr>
        <w:tc>
          <w:tcPr>
            <w:tcW w:w="587" w:type="dxa"/>
            <w:vMerge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Ornamente de Crăciun</w:t>
            </w:r>
          </w:p>
        </w:tc>
        <w:tc>
          <w:tcPr>
            <w:tcW w:w="3686" w:type="dxa"/>
          </w:tcPr>
          <w:p w:rsidR="00006DF2" w:rsidRPr="00B95DEE" w:rsidRDefault="00006DF2" w:rsidP="00006DF2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- activitate </w:t>
            </w:r>
            <w:r w:rsidR="00BC54AC" w:rsidRPr="00B95DEE">
              <w:rPr>
                <w:b/>
                <w:bCs/>
                <w:lang w:val="ro-RO"/>
              </w:rPr>
              <w:t>grupală-realizarea unor orn</w:t>
            </w:r>
            <w:r w:rsidRPr="00B95DEE">
              <w:rPr>
                <w:b/>
                <w:bCs/>
                <w:lang w:val="ro-RO"/>
              </w:rPr>
              <w:t>a</w:t>
            </w:r>
            <w:r w:rsidR="00BC54AC" w:rsidRPr="00B95DEE">
              <w:rPr>
                <w:b/>
                <w:bCs/>
                <w:lang w:val="ro-RO"/>
              </w:rPr>
              <w:t>m</w:t>
            </w:r>
            <w:r w:rsidRPr="00B95DEE">
              <w:rPr>
                <w:b/>
                <w:bCs/>
                <w:lang w:val="ro-RO"/>
              </w:rPr>
              <w:t>nente specifice temei</w:t>
            </w:r>
          </w:p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693" w:type="dxa"/>
          </w:tcPr>
          <w:p w:rsidR="007C6498" w:rsidRDefault="00AA7107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 Suport de carton si polistiren, materiale din natură, lipici, foarfece, sfoară, pistol de lipit</w:t>
            </w:r>
          </w:p>
          <w:p w:rsidR="00927CE2" w:rsidRPr="00B95DEE" w:rsidRDefault="00927CE2" w:rsidP="009A3DCF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-Povestea lui Mo</w:t>
            </w:r>
            <w:r>
              <w:rPr>
                <w:rFonts w:ascii="Cambria Math" w:hAnsi="Cambria Math" w:cs="Cambria Math"/>
                <w:b/>
                <w:bCs/>
                <w:lang w:val="ro-RO"/>
              </w:rPr>
              <w:t>ș</w:t>
            </w:r>
            <w:r>
              <w:rPr>
                <w:b/>
                <w:bCs/>
                <w:lang w:val="ro-RO"/>
              </w:rPr>
              <w:t xml:space="preserve"> Crăciun-Colinde</w:t>
            </w:r>
          </w:p>
        </w:tc>
        <w:tc>
          <w:tcPr>
            <w:tcW w:w="1829" w:type="dxa"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Decembrie-S3</w:t>
            </w:r>
          </w:p>
        </w:tc>
        <w:tc>
          <w:tcPr>
            <w:tcW w:w="1843" w:type="dxa"/>
          </w:tcPr>
          <w:p w:rsidR="007C6498" w:rsidRPr="00B95DEE" w:rsidRDefault="0078349B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  <w:tr w:rsidR="007C6498" w:rsidRPr="00B95DEE" w:rsidTr="008F3A66">
        <w:trPr>
          <w:jc w:val="center"/>
        </w:trPr>
        <w:tc>
          <w:tcPr>
            <w:tcW w:w="587" w:type="dxa"/>
            <w:vMerge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1842" w:type="dxa"/>
            <w:vMerge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Ornamente de Crăciun</w:t>
            </w:r>
          </w:p>
        </w:tc>
        <w:tc>
          <w:tcPr>
            <w:tcW w:w="3686" w:type="dxa"/>
          </w:tcPr>
          <w:p w:rsidR="00006DF2" w:rsidRPr="00B95DEE" w:rsidRDefault="00006DF2" w:rsidP="00006DF2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- activitate grupală-realizarea unor ormanente specifice temei</w:t>
            </w:r>
          </w:p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</w:p>
        </w:tc>
        <w:tc>
          <w:tcPr>
            <w:tcW w:w="2693" w:type="dxa"/>
          </w:tcPr>
          <w:p w:rsidR="007C6498" w:rsidRDefault="00AA7107" w:rsidP="00BC54AC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 xml:space="preserve">- Suport </w:t>
            </w:r>
            <w:r w:rsidR="00006DF2" w:rsidRPr="00B95DEE">
              <w:rPr>
                <w:b/>
                <w:bCs/>
                <w:lang w:val="ro-RO"/>
              </w:rPr>
              <w:t xml:space="preserve">de carton, </w:t>
            </w:r>
            <w:r w:rsidR="00BC54AC" w:rsidRPr="00B95DEE">
              <w:rPr>
                <w:b/>
                <w:bCs/>
                <w:lang w:val="ro-RO"/>
              </w:rPr>
              <w:t xml:space="preserve">butuci de lemn, </w:t>
            </w:r>
            <w:r w:rsidRPr="00B95DEE">
              <w:rPr>
                <w:b/>
                <w:bCs/>
                <w:lang w:val="ro-RO"/>
              </w:rPr>
              <w:t xml:space="preserve"> polistiren, materiale din natură, lipici, foarfece, sfoară, pistol de lipit</w:t>
            </w:r>
          </w:p>
          <w:p w:rsidR="00927CE2" w:rsidRPr="00B95DEE" w:rsidRDefault="00927CE2" w:rsidP="00BC54AC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-Colinde</w:t>
            </w:r>
          </w:p>
        </w:tc>
        <w:tc>
          <w:tcPr>
            <w:tcW w:w="1829" w:type="dxa"/>
          </w:tcPr>
          <w:p w:rsidR="007C6498" w:rsidRPr="00B95DEE" w:rsidRDefault="007C6498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Decembrie-S4</w:t>
            </w:r>
          </w:p>
        </w:tc>
        <w:tc>
          <w:tcPr>
            <w:tcW w:w="1843" w:type="dxa"/>
          </w:tcPr>
          <w:p w:rsidR="007C6498" w:rsidRPr="00B95DEE" w:rsidRDefault="0078349B" w:rsidP="00912D30">
            <w:pPr>
              <w:rPr>
                <w:b/>
                <w:bCs/>
                <w:lang w:val="ro-RO"/>
              </w:rPr>
            </w:pPr>
            <w:r w:rsidRPr="00B95DEE">
              <w:rPr>
                <w:b/>
                <w:bCs/>
                <w:lang w:val="ro-RO"/>
              </w:rPr>
              <w:t>Școala Gimnazială ,,Matei Basarab</w:t>
            </w:r>
          </w:p>
        </w:tc>
      </w:tr>
    </w:tbl>
    <w:p w:rsidR="009A3DCF" w:rsidRDefault="009A3DCF" w:rsidP="003C1A5C">
      <w:pPr>
        <w:rPr>
          <w:b/>
          <w:bCs/>
          <w:sz w:val="22"/>
          <w:szCs w:val="22"/>
          <w:lang w:val="ro-RO"/>
        </w:rPr>
      </w:pPr>
    </w:p>
    <w:p w:rsidR="009D63AE" w:rsidRPr="009A3DCF" w:rsidRDefault="009A3DCF" w:rsidP="003C1A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o-RO"/>
        </w:rPr>
        <w:t>E</w:t>
      </w:r>
      <w:r w:rsidR="00912D30" w:rsidRPr="00B95DEE">
        <w:rPr>
          <w:b/>
          <w:bCs/>
          <w:sz w:val="22"/>
          <w:szCs w:val="22"/>
          <w:lang w:val="ro-RO"/>
        </w:rPr>
        <w:t>xpert</w:t>
      </w:r>
      <w:r>
        <w:rPr>
          <w:b/>
          <w:bCs/>
          <w:sz w:val="22"/>
          <w:szCs w:val="22"/>
          <w:lang w:val="ro-RO"/>
        </w:rPr>
        <w:t xml:space="preserve"> </w:t>
      </w:r>
      <w:r w:rsidR="007E22DF" w:rsidRPr="00B95DEE">
        <w:rPr>
          <w:b/>
          <w:bCs/>
          <w:sz w:val="22"/>
          <w:szCs w:val="22"/>
          <w:lang w:val="ro-RO"/>
        </w:rPr>
        <w:t>antreprenoriat</w:t>
      </w:r>
      <w:r w:rsidR="003C1A5C" w:rsidRPr="00B95DEE">
        <w:rPr>
          <w:b/>
          <w:bCs/>
          <w:sz w:val="22"/>
          <w:szCs w:val="22"/>
        </w:rPr>
        <w:t>: prof. Corope</w:t>
      </w:r>
      <w:r w:rsidR="003C1A5C" w:rsidRPr="00B95DEE">
        <w:rPr>
          <w:b/>
          <w:bCs/>
          <w:sz w:val="22"/>
          <w:szCs w:val="22"/>
          <w:lang w:val="ro-RO"/>
        </w:rPr>
        <w:t>țchi Livia Mariana</w:t>
      </w:r>
      <w:r>
        <w:rPr>
          <w:b/>
          <w:bCs/>
          <w:sz w:val="22"/>
          <w:szCs w:val="22"/>
          <w:lang w:val="ro-RO"/>
        </w:rPr>
        <w:t xml:space="preserve">                                            Avizat </w:t>
      </w:r>
      <w:r w:rsidR="00997CE5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Asistent manager</w:t>
      </w:r>
      <w:r w:rsidR="00997CE5">
        <w:rPr>
          <w:b/>
          <w:bCs/>
          <w:sz w:val="22"/>
          <w:szCs w:val="22"/>
        </w:rPr>
        <w:t>:prof. Corope</w:t>
      </w:r>
      <w:r w:rsidR="00997CE5">
        <w:rPr>
          <w:b/>
          <w:bCs/>
          <w:sz w:val="22"/>
          <w:szCs w:val="22"/>
          <w:lang w:val="ro-RO"/>
        </w:rPr>
        <w:t>ţ</w:t>
      </w:r>
      <w:r w:rsidR="00997CE5">
        <w:rPr>
          <w:b/>
          <w:bCs/>
          <w:sz w:val="22"/>
          <w:szCs w:val="22"/>
        </w:rPr>
        <w:t xml:space="preserve">chi Constantin </w:t>
      </w:r>
    </w:p>
    <w:sectPr w:rsidR="009D63AE" w:rsidRPr="009A3DCF" w:rsidSect="009214E2">
      <w:headerReference w:type="default" r:id="rId21"/>
      <w:footerReference w:type="default" r:id="rId22"/>
      <w:pgSz w:w="16838" w:h="11906" w:orient="landscape"/>
      <w:pgMar w:top="567" w:right="284" w:bottom="424" w:left="993" w:header="142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D9" w:rsidRDefault="00514BD9" w:rsidP="00924574">
      <w:r>
        <w:separator/>
      </w:r>
    </w:p>
  </w:endnote>
  <w:endnote w:type="continuationSeparator" w:id="1">
    <w:p w:rsidR="00514BD9" w:rsidRDefault="00514BD9" w:rsidP="0092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0"/>
      <w:gridCol w:w="2126"/>
      <w:gridCol w:w="4389"/>
    </w:tblGrid>
    <w:tr w:rsidR="00924574" w:rsidTr="00A55FD5">
      <w:trPr>
        <w:jc w:val="center"/>
      </w:trPr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</w:rPr>
            <w:drawing>
              <wp:inline distT="0" distB="0" distL="0" distR="0">
                <wp:extent cx="703745" cy="752475"/>
                <wp:effectExtent l="0" t="0" r="1270" b="0"/>
                <wp:docPr id="4" name="Picture 4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D9" w:rsidRDefault="00514BD9" w:rsidP="00924574">
      <w:r>
        <w:separator/>
      </w:r>
    </w:p>
  </w:footnote>
  <w:footnote w:type="continuationSeparator" w:id="1">
    <w:p w:rsidR="00514BD9" w:rsidRDefault="00514BD9" w:rsidP="0092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74" w:rsidRDefault="00924574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0.5pt;height:63.75pt" o:ole="">
          <v:imagedata r:id="rId1" o:title=""/>
        </v:shape>
        <o:OLEObject Type="Embed" ProgID="Unknown" ShapeID="_x0000_i1025" DrawAspect="Content" ObjectID="_1475046659" r:id="rId2"/>
      </w:object>
    </w:r>
  </w:p>
  <w:p w:rsidR="00384DC5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r w:rsidRPr="00384DC5">
      <w:rPr>
        <w:rFonts w:ascii="Arial" w:hAnsi="Arial" w:cs="Arial"/>
        <w:b/>
        <w:bCs/>
        <w:sz w:val="20"/>
        <w:szCs w:val="20"/>
      </w:rPr>
      <w:t>Proiectcofinanţat din Fondul Social European prinProgramulOperaţional Sectorial</w:t>
    </w:r>
  </w:p>
  <w:p w:rsidR="00C21BB2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r w:rsidRPr="00384DC5">
      <w:rPr>
        <w:rFonts w:ascii="Arial" w:hAnsi="Arial" w:cs="Arial"/>
        <w:b/>
        <w:bCs/>
        <w:sz w:val="20"/>
        <w:szCs w:val="20"/>
      </w:rPr>
      <w:t>DezvoltareaResurselorUmane 2007- 2013„Investeşteînoameni!”</w:t>
    </w:r>
  </w:p>
  <w:p w:rsidR="00C21BB2" w:rsidRDefault="00C21BB2" w:rsidP="0092457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35963"/>
    <w:rsid w:val="00006DF2"/>
    <w:rsid w:val="00013822"/>
    <w:rsid w:val="00035963"/>
    <w:rsid w:val="00051D0F"/>
    <w:rsid w:val="00077773"/>
    <w:rsid w:val="00081926"/>
    <w:rsid w:val="000F572C"/>
    <w:rsid w:val="00130A4E"/>
    <w:rsid w:val="00191F67"/>
    <w:rsid w:val="001940C8"/>
    <w:rsid w:val="001E268E"/>
    <w:rsid w:val="0021444C"/>
    <w:rsid w:val="002234E1"/>
    <w:rsid w:val="00244744"/>
    <w:rsid w:val="0024565D"/>
    <w:rsid w:val="0027413D"/>
    <w:rsid w:val="002841F1"/>
    <w:rsid w:val="002A26E5"/>
    <w:rsid w:val="002A7495"/>
    <w:rsid w:val="002F3191"/>
    <w:rsid w:val="00325446"/>
    <w:rsid w:val="00384DC5"/>
    <w:rsid w:val="00390E12"/>
    <w:rsid w:val="0039731E"/>
    <w:rsid w:val="003C1A5C"/>
    <w:rsid w:val="003E5BB2"/>
    <w:rsid w:val="003F6B0A"/>
    <w:rsid w:val="004016AB"/>
    <w:rsid w:val="00402A2B"/>
    <w:rsid w:val="00426AB1"/>
    <w:rsid w:val="00466D78"/>
    <w:rsid w:val="004E2AC0"/>
    <w:rsid w:val="004E3443"/>
    <w:rsid w:val="00514BD9"/>
    <w:rsid w:val="0054110A"/>
    <w:rsid w:val="0055273B"/>
    <w:rsid w:val="00573D0D"/>
    <w:rsid w:val="005B370F"/>
    <w:rsid w:val="005C244F"/>
    <w:rsid w:val="005E3332"/>
    <w:rsid w:val="006045B4"/>
    <w:rsid w:val="00627B2F"/>
    <w:rsid w:val="00687054"/>
    <w:rsid w:val="00694181"/>
    <w:rsid w:val="006D4545"/>
    <w:rsid w:val="006D6F36"/>
    <w:rsid w:val="006E16A7"/>
    <w:rsid w:val="00727778"/>
    <w:rsid w:val="00736F4A"/>
    <w:rsid w:val="00744E6C"/>
    <w:rsid w:val="00746002"/>
    <w:rsid w:val="00771C22"/>
    <w:rsid w:val="007822D3"/>
    <w:rsid w:val="0078349B"/>
    <w:rsid w:val="007C6498"/>
    <w:rsid w:val="007E22DF"/>
    <w:rsid w:val="008028CE"/>
    <w:rsid w:val="00854555"/>
    <w:rsid w:val="00866DDA"/>
    <w:rsid w:val="00873E06"/>
    <w:rsid w:val="0088775E"/>
    <w:rsid w:val="008A2BB8"/>
    <w:rsid w:val="008E3ACD"/>
    <w:rsid w:val="008F3A66"/>
    <w:rsid w:val="008F65E5"/>
    <w:rsid w:val="00912D30"/>
    <w:rsid w:val="00915DA7"/>
    <w:rsid w:val="009214E2"/>
    <w:rsid w:val="009239E9"/>
    <w:rsid w:val="00924574"/>
    <w:rsid w:val="00927CE2"/>
    <w:rsid w:val="00935A78"/>
    <w:rsid w:val="00997CE5"/>
    <w:rsid w:val="009A3DCF"/>
    <w:rsid w:val="009D63AE"/>
    <w:rsid w:val="00A173F2"/>
    <w:rsid w:val="00A272AA"/>
    <w:rsid w:val="00A4127B"/>
    <w:rsid w:val="00A55FD5"/>
    <w:rsid w:val="00A717DB"/>
    <w:rsid w:val="00A83873"/>
    <w:rsid w:val="00AA12BC"/>
    <w:rsid w:val="00AA7107"/>
    <w:rsid w:val="00AA7A41"/>
    <w:rsid w:val="00AB0130"/>
    <w:rsid w:val="00AC78EA"/>
    <w:rsid w:val="00AD22FE"/>
    <w:rsid w:val="00AE027E"/>
    <w:rsid w:val="00B3294F"/>
    <w:rsid w:val="00B95DEE"/>
    <w:rsid w:val="00BC54AC"/>
    <w:rsid w:val="00C1691B"/>
    <w:rsid w:val="00C21BB2"/>
    <w:rsid w:val="00C3359A"/>
    <w:rsid w:val="00CA02A6"/>
    <w:rsid w:val="00CD7938"/>
    <w:rsid w:val="00CF5200"/>
    <w:rsid w:val="00D123B8"/>
    <w:rsid w:val="00D2409C"/>
    <w:rsid w:val="00D3613A"/>
    <w:rsid w:val="00D447F2"/>
    <w:rsid w:val="00D72C5A"/>
    <w:rsid w:val="00D759E8"/>
    <w:rsid w:val="00D764AA"/>
    <w:rsid w:val="00DA5514"/>
    <w:rsid w:val="00DF434C"/>
    <w:rsid w:val="00E015DD"/>
    <w:rsid w:val="00E25381"/>
    <w:rsid w:val="00E400C3"/>
    <w:rsid w:val="00E60FEF"/>
    <w:rsid w:val="00F55621"/>
    <w:rsid w:val="00F71977"/>
    <w:rsid w:val="00F74879"/>
    <w:rsid w:val="00F76612"/>
    <w:rsid w:val="00F96767"/>
    <w:rsid w:val="00FB7FA0"/>
    <w:rsid w:val="00FC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A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23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EA33-F27C-423F-8E28-DAC5D55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Caesar</dc:creator>
  <cp:lastModifiedBy>CANCELARIE-PC</cp:lastModifiedBy>
  <cp:revision>18</cp:revision>
  <dcterms:created xsi:type="dcterms:W3CDTF">2014-09-30T18:58:00Z</dcterms:created>
  <dcterms:modified xsi:type="dcterms:W3CDTF">2014-10-17T07:25:00Z</dcterms:modified>
</cp:coreProperties>
</file>